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039F" w14:textId="77777777" w:rsidR="00ED064B" w:rsidRDefault="00ED064B" w:rsidP="005E47D0">
      <w:pPr>
        <w:rPr>
          <w:rFonts w:ascii="Times New Roman" w:hAnsi="Times New Roman" w:cs="Times New Roman"/>
          <w:i/>
          <w:sz w:val="28"/>
          <w:szCs w:val="28"/>
        </w:rPr>
      </w:pPr>
    </w:p>
    <w:p w14:paraId="6495C054" w14:textId="15BF046A" w:rsidR="00680931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Информация для участия в </w:t>
      </w:r>
      <w:r w:rsidR="00EA652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13555" w:rsidRPr="00A13555">
        <w:rPr>
          <w:rFonts w:ascii="Times New Roman" w:hAnsi="Times New Roman" w:cs="Times New Roman"/>
          <w:sz w:val="26"/>
          <w:szCs w:val="26"/>
        </w:rPr>
        <w:t xml:space="preserve"> </w:t>
      </w:r>
      <w:r w:rsidRPr="00F84AA4">
        <w:rPr>
          <w:rFonts w:ascii="Times New Roman" w:hAnsi="Times New Roman" w:cs="Times New Roman"/>
          <w:sz w:val="26"/>
          <w:szCs w:val="26"/>
        </w:rPr>
        <w:t xml:space="preserve">любительском профсоюзном велопробеге </w:t>
      </w:r>
    </w:p>
    <w:p w14:paraId="600040FD" w14:textId="77777777" w:rsidR="00203A58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«100 км – Потому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мы Вместе» (далее – Велопробег)</w:t>
      </w:r>
    </w:p>
    <w:p w14:paraId="04CA0806" w14:textId="30D0E835" w:rsidR="00680931" w:rsidRDefault="00680931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Максимальное количество участников Велопробега составляет </w:t>
      </w:r>
      <w:r w:rsidR="00EA6522" w:rsidRPr="00EA6522">
        <w:rPr>
          <w:rFonts w:ascii="Times New Roman" w:hAnsi="Times New Roman" w:cs="Times New Roman"/>
          <w:sz w:val="26"/>
          <w:szCs w:val="26"/>
        </w:rPr>
        <w:t>20</w:t>
      </w:r>
      <w:r w:rsidRPr="00F84AA4">
        <w:rPr>
          <w:rFonts w:ascii="Times New Roman" w:hAnsi="Times New Roman" w:cs="Times New Roman"/>
          <w:sz w:val="26"/>
          <w:szCs w:val="26"/>
        </w:rPr>
        <w:t>0 человек. Окончательный состав участников</w:t>
      </w:r>
      <w:r w:rsidR="005E47D0">
        <w:rPr>
          <w:rFonts w:ascii="Times New Roman" w:hAnsi="Times New Roman" w:cs="Times New Roman"/>
          <w:sz w:val="26"/>
          <w:szCs w:val="26"/>
        </w:rPr>
        <w:t>,</w:t>
      </w:r>
      <w:r w:rsidRPr="00F84AA4">
        <w:rPr>
          <w:rFonts w:ascii="Times New Roman" w:hAnsi="Times New Roman" w:cs="Times New Roman"/>
          <w:sz w:val="26"/>
          <w:szCs w:val="26"/>
        </w:rPr>
        <w:t xml:space="preserve"> согласно Положению о Велопробеге</w:t>
      </w:r>
      <w:r w:rsidR="005E47D0">
        <w:rPr>
          <w:rFonts w:ascii="Times New Roman" w:hAnsi="Times New Roman" w:cs="Times New Roman"/>
          <w:sz w:val="26"/>
          <w:szCs w:val="26"/>
        </w:rPr>
        <w:t>,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определяет организационный комитет мероприятия. Заявки на участие в Велопробеге носят предварительный характер и могут быть направлены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или физкультурно-спортивных организаций, несущих ответственн</w:t>
      </w:r>
      <w:r w:rsidR="00F84AA4"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14:paraId="49AEE28D" w14:textId="2B3FAE4D" w:rsidR="005E47D0" w:rsidRPr="00F84AA4" w:rsidRDefault="005E47D0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могут быть предоставлены транспортные средства на старте Велопробега согласно их заявке с указанием своих данных (вес и рост). Во время движения по маршруту оказывается техническая поддержка.  Сопровождение по маршруту обеспечивается командой опытных велосипедистов (маршалов). </w:t>
      </w:r>
      <w:r w:rsidRPr="005E47D0">
        <w:rPr>
          <w:rFonts w:ascii="Times New Roman" w:hAnsi="Times New Roman" w:cs="Times New Roman"/>
          <w:sz w:val="26"/>
          <w:szCs w:val="26"/>
        </w:rPr>
        <w:t>Также для отстающих участников будет организована возможность пропуска отдельных этапов.</w:t>
      </w:r>
    </w:p>
    <w:p w14:paraId="6308C6E7" w14:textId="77777777" w:rsidR="005E47D0" w:rsidRDefault="005E47D0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7D0">
        <w:rPr>
          <w:rFonts w:ascii="Times New Roman" w:hAnsi="Times New Roman" w:cs="Times New Roman"/>
          <w:sz w:val="26"/>
          <w:szCs w:val="26"/>
        </w:rPr>
        <w:t>Для финансирования всех статей расходов, связанных с проведением Велопробега (питание, техническое сопровождение, информационная поддержка, организация мест для остановок, трансфер на место старта по окончанию Велопробега, изготовление наградной символики и стартовых наборов для участников и т.д.) вводится организационный взнос. Для участников, передвигающихся на своих транспортных средствах (велосипедах) организационный взнос составляет 5000 (пять тысяч) рублей за 1 (одного) участника. Для участников, которым предоставляются арендованные транспортные средства (велосипеды) организационный взнос составляет 6500 (шесть тысяч пятьсот) рублей за 1 (одного) участника (с учетом аренды велосипеда). Организационный взнос за участников перечисляется на счет ООО «</w:t>
      </w:r>
      <w:proofErr w:type="spellStart"/>
      <w:r w:rsidRPr="005E47D0">
        <w:rPr>
          <w:rFonts w:ascii="Times New Roman" w:hAnsi="Times New Roman" w:cs="Times New Roman"/>
          <w:sz w:val="26"/>
          <w:szCs w:val="26"/>
        </w:rPr>
        <w:t>ПрофТВ</w:t>
      </w:r>
      <w:proofErr w:type="spellEnd"/>
      <w:r w:rsidRPr="005E47D0">
        <w:rPr>
          <w:rFonts w:ascii="Times New Roman" w:hAnsi="Times New Roman" w:cs="Times New Roman"/>
          <w:sz w:val="26"/>
          <w:szCs w:val="26"/>
        </w:rPr>
        <w:t>» (ИНН 7704780039) командирующими организациями в течении 5 (пяти) рабочих дней с момента согласования Оргкомитетом Велопробега их участия. В случае возникновения форс-мажорных обстоятельств, не позволяющих организаторам провести Велопробег в указанные сроки, а также в случае отказа от участия в Велопробеге по инициативе участника или командирующей его организации, организационный взнос не возвращается. Средства, поступившие в виде организационных взносов и оставшиеся у организаторов после оплаты всех расходов, связанных с проведением Велопробега, направляются на финансирование иных мероприятий, связанных с Велопробегом (последующее информационное освещение мероприятия, подготовительная работа по Велопробегу следующего года и т.д.).</w:t>
      </w:r>
    </w:p>
    <w:p w14:paraId="144B29E9" w14:textId="77777777" w:rsidR="00680931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>Во время Велопробега будет организовано медицинское сопровождение участников, сопровождение колонны машинами ГИБДД, питание участников (обед и ужин), вручение наградной символики.</w:t>
      </w:r>
    </w:p>
    <w:p w14:paraId="2293927C" w14:textId="176B9850" w:rsidR="00F866F7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Размещение иногородних участников </w:t>
      </w:r>
      <w:r w:rsidR="00A13555">
        <w:rPr>
          <w:rFonts w:ascii="Times New Roman" w:hAnsi="Times New Roman" w:cs="Times New Roman"/>
          <w:sz w:val="26"/>
          <w:szCs w:val="26"/>
        </w:rPr>
        <w:t>возможно в г. Канаш (25 км. от места старта) и г. Чебоксары (100 км от места старта).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Отсюда буд</w:t>
      </w:r>
      <w:r w:rsidR="00A13555">
        <w:rPr>
          <w:rFonts w:ascii="Times New Roman" w:hAnsi="Times New Roman" w:cs="Times New Roman"/>
          <w:sz w:val="26"/>
          <w:szCs w:val="26"/>
        </w:rPr>
        <w:t>у</w:t>
      </w:r>
      <w:r w:rsidR="00EE1F91" w:rsidRPr="00F84AA4">
        <w:rPr>
          <w:rFonts w:ascii="Times New Roman" w:hAnsi="Times New Roman" w:cs="Times New Roman"/>
          <w:sz w:val="26"/>
          <w:szCs w:val="26"/>
        </w:rPr>
        <w:t>т организован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централизованны</w:t>
      </w:r>
      <w:r w:rsidR="00A13555">
        <w:rPr>
          <w:rFonts w:ascii="Times New Roman" w:hAnsi="Times New Roman" w:cs="Times New Roman"/>
          <w:sz w:val="26"/>
          <w:szCs w:val="26"/>
        </w:rPr>
        <w:t>е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трансфер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с финиша обратно.  </w:t>
      </w:r>
      <w:r w:rsidR="00EE1F91" w:rsidRPr="00F84AA4">
        <w:rPr>
          <w:rFonts w:ascii="Times New Roman" w:hAnsi="Times New Roman" w:cs="Times New Roman"/>
          <w:sz w:val="26"/>
          <w:szCs w:val="26"/>
        </w:rPr>
        <w:lastRenderedPageBreak/>
        <w:t>Станция Канаш является крупным железнодорожным узлом с большим количеством проходящих маршрутов.</w:t>
      </w:r>
    </w:p>
    <w:p w14:paraId="1267536D" w14:textId="77777777" w:rsidR="00F84AA4" w:rsidRPr="00F84AA4" w:rsidRDefault="00EE1F91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Программа Велопробега:  </w:t>
      </w:r>
    </w:p>
    <w:p w14:paraId="20F82ECD" w14:textId="7F9C364B" w:rsidR="00F84AA4" w:rsidRPr="00F84AA4" w:rsidRDefault="005E47D0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14:paraId="6C283CC5" w14:textId="77777777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- сбор и размещение иногородних участников в г. Канаш Чувашской Республики </w:t>
      </w:r>
    </w:p>
    <w:p w14:paraId="5EB04AA6" w14:textId="61B8F30D" w:rsidR="00F84AA4" w:rsidRPr="00F84AA4" w:rsidRDefault="005E47D0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14:paraId="2C2CB087" w14:textId="77777777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07.30 – 08.45 – трансфер иногородних участников на место старта, регистрация участников, выдача и подготовка арендованных велосипедов и экипировки (территория ФСК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Кетне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» </w:t>
      </w:r>
      <w:bookmarkStart w:id="0" w:name="_Hlk128047770"/>
      <w:r w:rsidRPr="00F84AA4">
        <w:rPr>
          <w:rFonts w:ascii="Times New Roman" w:hAnsi="Times New Roman" w:cs="Times New Roman"/>
          <w:sz w:val="26"/>
          <w:szCs w:val="26"/>
        </w:rPr>
        <w:t>с. Комсомольское Комсомольского района Чувашской Республики);</w:t>
      </w:r>
    </w:p>
    <w:bookmarkEnd w:id="0"/>
    <w:p w14:paraId="5A91B26C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08.45 – 09.00 – торжественное открытие </w:t>
      </w:r>
    </w:p>
    <w:p w14:paraId="2276BEB0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12.30 – старт, движение по маршруту</w:t>
      </w:r>
    </w:p>
    <w:p w14:paraId="407E3D87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13.30 – остановка, пункт питания (с. Батырево Батыревского района Чувашской Республики)</w:t>
      </w:r>
    </w:p>
    <w:p w14:paraId="460B4AD8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15.30 – движение по маршруту</w:t>
      </w:r>
    </w:p>
    <w:p w14:paraId="3A432267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– 16.30 – остановка, пункт питания (с. Яльчики Яльчикского района Чувашской Республики)</w:t>
      </w:r>
    </w:p>
    <w:p w14:paraId="3C8B8C68" w14:textId="77777777" w:rsidR="00EA6522" w:rsidRPr="00EA6522" w:rsidRDefault="00EA6522" w:rsidP="00EA652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18.00 – движение по маршруту</w:t>
      </w:r>
    </w:p>
    <w:p w14:paraId="50963418" w14:textId="092B978C" w:rsidR="00EA6522" w:rsidRPr="00EA6522" w:rsidRDefault="00EA6522" w:rsidP="00EA6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522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20.00 – финиш, награждение, культурная программа (</w:t>
      </w:r>
      <w:r w:rsidRPr="00F84AA4">
        <w:rPr>
          <w:rFonts w:ascii="Times New Roman" w:hAnsi="Times New Roman" w:cs="Times New Roman"/>
          <w:sz w:val="26"/>
          <w:szCs w:val="26"/>
        </w:rPr>
        <w:t>с. Комсомольское Комсомольского района Чувашской Республики)</w:t>
      </w:r>
    </w:p>
    <w:p w14:paraId="47AA775B" w14:textId="30EAEBBA" w:rsidR="00F84AA4" w:rsidRPr="00F84AA4" w:rsidRDefault="00EA6522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522">
        <w:rPr>
          <w:rFonts w:ascii="Times New Roman" w:hAnsi="Times New Roman" w:cs="Times New Roman"/>
          <w:sz w:val="26"/>
          <w:szCs w:val="26"/>
        </w:rPr>
        <w:t>20</w:t>
      </w:r>
      <w:r w:rsidR="004935F8">
        <w:rPr>
          <w:rFonts w:ascii="Times New Roman" w:hAnsi="Times New Roman" w:cs="Times New Roman"/>
          <w:sz w:val="26"/>
          <w:szCs w:val="26"/>
        </w:rPr>
        <w:t xml:space="preserve">.00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трансфер участников в г. Канаш</w:t>
      </w:r>
      <w:r w:rsidR="004935F8">
        <w:rPr>
          <w:rFonts w:ascii="Times New Roman" w:hAnsi="Times New Roman" w:cs="Times New Roman"/>
          <w:sz w:val="26"/>
          <w:szCs w:val="26"/>
        </w:rPr>
        <w:t xml:space="preserve"> </w:t>
      </w:r>
      <w:r w:rsidR="00A13555">
        <w:rPr>
          <w:rFonts w:ascii="Times New Roman" w:hAnsi="Times New Roman" w:cs="Times New Roman"/>
          <w:sz w:val="26"/>
          <w:szCs w:val="26"/>
        </w:rPr>
        <w:t xml:space="preserve">и в г. Чебоксары </w:t>
      </w:r>
      <w:r w:rsidR="004935F8">
        <w:rPr>
          <w:rFonts w:ascii="Times New Roman" w:hAnsi="Times New Roman" w:cs="Times New Roman"/>
          <w:sz w:val="26"/>
          <w:szCs w:val="26"/>
        </w:rPr>
        <w:t>(для иногородних участников)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</w:p>
    <w:p w14:paraId="71B1A9BC" w14:textId="77777777" w:rsidR="00EE1F91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    В программу Велопробега могут вноситься изменения по согласованию с организаторами.</w:t>
      </w:r>
    </w:p>
    <w:p w14:paraId="47C97CAB" w14:textId="77777777" w:rsidR="00766914" w:rsidRPr="00A13555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 w:rsidRPr="00A13555">
        <w:rPr>
          <w:rFonts w:ascii="Times New Roman" w:hAnsi="Times New Roman" w:cs="Times New Roman"/>
          <w:sz w:val="26"/>
          <w:szCs w:val="26"/>
        </w:rPr>
        <w:t>:</w:t>
      </w:r>
    </w:p>
    <w:p w14:paraId="17C09134" w14:textId="08D558AA"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Москва – </w:t>
      </w:r>
      <w:bookmarkStart w:id="1" w:name="_Hlk128048134"/>
      <w:proofErr w:type="spellStart"/>
      <w:r w:rsidR="007F2CB1">
        <w:rPr>
          <w:rFonts w:ascii="Times New Roman" w:hAnsi="Times New Roman" w:cs="Times New Roman"/>
          <w:sz w:val="26"/>
          <w:szCs w:val="26"/>
        </w:rPr>
        <w:t>Неваева</w:t>
      </w:r>
      <w:proofErr w:type="spellEnd"/>
      <w:r w:rsidR="007F2CB1">
        <w:rPr>
          <w:rFonts w:ascii="Times New Roman" w:hAnsi="Times New Roman" w:cs="Times New Roman"/>
          <w:sz w:val="26"/>
          <w:szCs w:val="26"/>
        </w:rPr>
        <w:t xml:space="preserve"> Евгения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F2CB1">
        <w:rPr>
          <w:rFonts w:ascii="Times New Roman" w:hAnsi="Times New Roman" w:cs="Times New Roman"/>
          <w:sz w:val="26"/>
          <w:szCs w:val="26"/>
        </w:rPr>
        <w:t xml:space="preserve">зам. </w:t>
      </w:r>
      <w:r>
        <w:rPr>
          <w:rFonts w:ascii="Times New Roman" w:hAnsi="Times New Roman" w:cs="Times New Roman"/>
          <w:sz w:val="26"/>
          <w:szCs w:val="26"/>
        </w:rPr>
        <w:t>главн</w:t>
      </w:r>
      <w:r w:rsidR="007F2CB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редактор</w:t>
      </w:r>
      <w:r w:rsidR="007F2C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«Профсоюз ТВ» (+79</w:t>
      </w:r>
      <w:r w:rsidR="00EA6522" w:rsidRPr="00EA6522">
        <w:rPr>
          <w:rFonts w:ascii="Times New Roman" w:hAnsi="Times New Roman" w:cs="Times New Roman"/>
          <w:sz w:val="26"/>
          <w:szCs w:val="26"/>
        </w:rPr>
        <w:t>64</w:t>
      </w:r>
      <w:r w:rsidR="007F2CB1" w:rsidRPr="007F2CB1">
        <w:rPr>
          <w:rFonts w:ascii="Times New Roman" w:hAnsi="Times New Roman" w:cs="Times New Roman"/>
          <w:sz w:val="26"/>
          <w:szCs w:val="26"/>
        </w:rPr>
        <w:t xml:space="preserve"> </w:t>
      </w:r>
      <w:r w:rsidR="00EA6522" w:rsidRPr="00EA6522">
        <w:rPr>
          <w:rFonts w:ascii="Times New Roman" w:hAnsi="Times New Roman" w:cs="Times New Roman"/>
          <w:sz w:val="26"/>
          <w:szCs w:val="26"/>
        </w:rPr>
        <w:t>76</w:t>
      </w:r>
      <w:r w:rsidR="00EA6522" w:rsidRPr="007F2CB1">
        <w:rPr>
          <w:rFonts w:ascii="Times New Roman" w:hAnsi="Times New Roman" w:cs="Times New Roman"/>
          <w:sz w:val="26"/>
          <w:szCs w:val="26"/>
        </w:rPr>
        <w:t>8</w:t>
      </w:r>
      <w:r w:rsidR="007F2CB1" w:rsidRPr="007F2CB1">
        <w:rPr>
          <w:rFonts w:ascii="Times New Roman" w:hAnsi="Times New Roman" w:cs="Times New Roman"/>
          <w:sz w:val="26"/>
          <w:szCs w:val="26"/>
        </w:rPr>
        <w:t xml:space="preserve"> 76 05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history="1"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zhenya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nevaeva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2CB1" w:rsidRPr="00B141F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84AA4">
        <w:rPr>
          <w:rFonts w:ascii="Times New Roman" w:hAnsi="Times New Roman" w:cs="Times New Roman"/>
          <w:sz w:val="26"/>
          <w:szCs w:val="26"/>
        </w:rPr>
        <w:t>)</w:t>
      </w:r>
      <w:bookmarkEnd w:id="1"/>
    </w:p>
    <w:p w14:paraId="7CB0649E" w14:textId="77777777" w:rsidR="00F84AA4" w:rsidRPr="004935F8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Чебоксары – Лесин Сергей Николаевич</w:t>
      </w:r>
      <w:r w:rsidR="004935F8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proofErr w:type="spellStart"/>
      <w:r w:rsidR="004935F8">
        <w:rPr>
          <w:rFonts w:ascii="Times New Roman" w:hAnsi="Times New Roman" w:cs="Times New Roman"/>
          <w:sz w:val="26"/>
          <w:szCs w:val="26"/>
        </w:rPr>
        <w:t>Профспорттура</w:t>
      </w:r>
      <w:proofErr w:type="spellEnd"/>
      <w:r w:rsidR="004935F8">
        <w:rPr>
          <w:rFonts w:ascii="Times New Roman" w:hAnsi="Times New Roman" w:cs="Times New Roman"/>
          <w:sz w:val="26"/>
          <w:szCs w:val="26"/>
        </w:rPr>
        <w:t xml:space="preserve"> Чувашии (+7927 848 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35  02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Lesin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935F8" w:rsidRPr="004935F8">
        <w:rPr>
          <w:rFonts w:ascii="Times New Roman" w:hAnsi="Times New Roman" w:cs="Times New Roman"/>
          <w:sz w:val="26"/>
          <w:szCs w:val="26"/>
        </w:rPr>
        <w:t xml:space="preserve">) </w:t>
      </w:r>
    </w:p>
    <w:sectPr w:rsidR="00F84AA4" w:rsidRPr="004935F8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E21"/>
    <w:rsid w:val="000C5E34"/>
    <w:rsid w:val="000C7362"/>
    <w:rsid w:val="00182D10"/>
    <w:rsid w:val="00187A6A"/>
    <w:rsid w:val="00203A58"/>
    <w:rsid w:val="004256CE"/>
    <w:rsid w:val="00436A76"/>
    <w:rsid w:val="004935F8"/>
    <w:rsid w:val="00591D58"/>
    <w:rsid w:val="005C7F03"/>
    <w:rsid w:val="005E47D0"/>
    <w:rsid w:val="006324F3"/>
    <w:rsid w:val="00643FDA"/>
    <w:rsid w:val="0066530D"/>
    <w:rsid w:val="00680931"/>
    <w:rsid w:val="00762066"/>
    <w:rsid w:val="007667CA"/>
    <w:rsid w:val="00766914"/>
    <w:rsid w:val="007F2CB1"/>
    <w:rsid w:val="008B0157"/>
    <w:rsid w:val="009478D4"/>
    <w:rsid w:val="00976E21"/>
    <w:rsid w:val="00A13555"/>
    <w:rsid w:val="00AE2BD7"/>
    <w:rsid w:val="00B25896"/>
    <w:rsid w:val="00BE3F6A"/>
    <w:rsid w:val="00C165FC"/>
    <w:rsid w:val="00C740F9"/>
    <w:rsid w:val="00D26E15"/>
    <w:rsid w:val="00D541EE"/>
    <w:rsid w:val="00E9721E"/>
    <w:rsid w:val="00EA6522"/>
    <w:rsid w:val="00ED064B"/>
    <w:rsid w:val="00EE1F91"/>
    <w:rsid w:val="00EE62EA"/>
    <w:rsid w:val="00F515E3"/>
    <w:rsid w:val="00F84AA4"/>
    <w:rsid w:val="00F866F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809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F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in.s.n@yandex.ru" TargetMode="External"/><Relationship Id="rId4" Type="http://schemas.openxmlformats.org/officeDocument/2006/relationships/hyperlink" Target="mailto:zhenya_nev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Sergey Drandtov</cp:lastModifiedBy>
  <cp:revision>2</cp:revision>
  <cp:lastPrinted>2021-03-24T09:54:00Z</cp:lastPrinted>
  <dcterms:created xsi:type="dcterms:W3CDTF">2024-03-18T11:15:00Z</dcterms:created>
  <dcterms:modified xsi:type="dcterms:W3CDTF">2024-03-18T11:15:00Z</dcterms:modified>
</cp:coreProperties>
</file>